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29C" w:rsidRDefault="00D2329C" w:rsidP="008F608E">
      <w:pPr>
        <w:pStyle w:val="a5"/>
        <w:tabs>
          <w:tab w:val="left" w:pos="709"/>
        </w:tabs>
        <w:jc w:val="center"/>
        <w:rPr>
          <w:sz w:val="16"/>
          <w:szCs w:val="16"/>
        </w:rPr>
      </w:pPr>
      <w:r>
        <w:rPr>
          <w:noProof/>
          <w:lang w:eastAsia="ru-RU"/>
        </w:rPr>
        <w:drawing>
          <wp:inline distT="0" distB="0" distL="0" distR="0">
            <wp:extent cx="522000" cy="612000"/>
            <wp:effectExtent l="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000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329C" w:rsidRPr="00015578" w:rsidRDefault="00354A6C" w:rsidP="00354A6C">
      <w:pPr>
        <w:pStyle w:val="a5"/>
        <w:tabs>
          <w:tab w:val="left" w:pos="990"/>
          <w:tab w:val="center" w:pos="4819"/>
        </w:tabs>
        <w:spacing w:before="100" w:after="10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D2329C" w:rsidRPr="00015578">
        <w:rPr>
          <w:rFonts w:ascii="Arial" w:hAnsi="Arial" w:cs="Arial"/>
          <w:b/>
          <w:sz w:val="20"/>
          <w:szCs w:val="20"/>
        </w:rPr>
        <w:t xml:space="preserve">Б Е Л Г О </w:t>
      </w:r>
      <w:proofErr w:type="gramStart"/>
      <w:r w:rsidR="00D2329C" w:rsidRPr="00015578">
        <w:rPr>
          <w:rFonts w:ascii="Arial" w:hAnsi="Arial" w:cs="Arial"/>
          <w:b/>
          <w:sz w:val="20"/>
          <w:szCs w:val="20"/>
        </w:rPr>
        <w:t>Р</w:t>
      </w:r>
      <w:proofErr w:type="gramEnd"/>
      <w:r w:rsidR="00D2329C" w:rsidRPr="00015578">
        <w:rPr>
          <w:rFonts w:ascii="Arial" w:hAnsi="Arial" w:cs="Arial"/>
          <w:b/>
          <w:sz w:val="20"/>
          <w:szCs w:val="20"/>
        </w:rPr>
        <w:t xml:space="preserve"> О Д С К А Я   О Б Л А С Т Ь</w:t>
      </w:r>
    </w:p>
    <w:p w:rsidR="00D2329C" w:rsidRDefault="00D2329C" w:rsidP="00D2329C">
      <w:pPr>
        <w:pStyle w:val="a5"/>
        <w:spacing w:before="160"/>
        <w:jc w:val="center"/>
        <w:rPr>
          <w:rFonts w:ascii="Arial Narrow" w:hAnsi="Arial Narrow"/>
          <w:b/>
          <w:color w:val="000000"/>
          <w:sz w:val="40"/>
          <w:szCs w:val="40"/>
          <w:lang w:eastAsia="ru-RU"/>
        </w:rPr>
      </w:pPr>
      <w:r w:rsidRPr="009F1387">
        <w:rPr>
          <w:rFonts w:ascii="Arial Narrow" w:hAnsi="Arial Narrow"/>
          <w:b/>
          <w:color w:val="000000"/>
          <w:sz w:val="40"/>
          <w:szCs w:val="40"/>
          <w:lang w:eastAsia="ru-RU"/>
        </w:rPr>
        <w:t>АДМИНИСТРАЦИ</w:t>
      </w:r>
      <w:r>
        <w:rPr>
          <w:rFonts w:ascii="Arial Narrow" w:hAnsi="Arial Narrow"/>
          <w:b/>
          <w:color w:val="000000"/>
          <w:sz w:val="40"/>
          <w:szCs w:val="40"/>
          <w:lang w:eastAsia="ru-RU"/>
        </w:rPr>
        <w:t xml:space="preserve">Я </w:t>
      </w:r>
      <w:r>
        <w:rPr>
          <w:rFonts w:ascii="Arial Narrow" w:hAnsi="Arial Narrow"/>
          <w:b/>
          <w:color w:val="000000"/>
          <w:sz w:val="40"/>
          <w:szCs w:val="40"/>
          <w:lang w:eastAsia="ru-RU"/>
        </w:rPr>
        <w:br/>
      </w:r>
      <w:r w:rsidRPr="009F1387">
        <w:rPr>
          <w:rFonts w:ascii="Arial Narrow" w:hAnsi="Arial Narrow"/>
          <w:b/>
          <w:color w:val="000000"/>
          <w:sz w:val="40"/>
          <w:szCs w:val="40"/>
          <w:lang w:eastAsia="ru-RU"/>
        </w:rPr>
        <w:t xml:space="preserve">АЛЕКСЕЕВСКОГО </w:t>
      </w:r>
      <w:r>
        <w:rPr>
          <w:rFonts w:ascii="Arial Narrow" w:hAnsi="Arial Narrow"/>
          <w:b/>
          <w:color w:val="000000"/>
          <w:sz w:val="40"/>
          <w:szCs w:val="40"/>
          <w:lang w:eastAsia="ru-RU"/>
        </w:rPr>
        <w:t>МУНИЦИПАЛЬНОГО</w:t>
      </w:r>
      <w:r w:rsidRPr="009F1387">
        <w:rPr>
          <w:rFonts w:ascii="Arial Narrow" w:hAnsi="Arial Narrow"/>
          <w:b/>
          <w:color w:val="000000"/>
          <w:sz w:val="40"/>
          <w:szCs w:val="40"/>
          <w:lang w:eastAsia="ru-RU"/>
        </w:rPr>
        <w:t xml:space="preserve"> ОКРУГА</w:t>
      </w:r>
      <w:r>
        <w:rPr>
          <w:rFonts w:ascii="Arial Narrow" w:hAnsi="Arial Narrow"/>
          <w:b/>
          <w:color w:val="000000"/>
          <w:sz w:val="40"/>
          <w:szCs w:val="40"/>
          <w:lang w:eastAsia="ru-RU"/>
        </w:rPr>
        <w:t xml:space="preserve"> БЕЛГОРОДСКОЙ ОБЛАСТИ </w:t>
      </w:r>
    </w:p>
    <w:p w:rsidR="00D2329C" w:rsidRPr="00015578" w:rsidRDefault="00D2329C" w:rsidP="00D2329C">
      <w:pPr>
        <w:pStyle w:val="a5"/>
        <w:tabs>
          <w:tab w:val="left" w:pos="0"/>
        </w:tabs>
        <w:spacing w:before="100" w:after="80"/>
        <w:jc w:val="center"/>
        <w:rPr>
          <w:rFonts w:ascii="Arial" w:hAnsi="Arial" w:cs="Arial"/>
          <w:spacing w:val="160"/>
          <w:sz w:val="32"/>
          <w:szCs w:val="32"/>
        </w:rPr>
      </w:pPr>
      <w:r>
        <w:rPr>
          <w:rFonts w:ascii="Arial" w:hAnsi="Arial" w:cs="Arial"/>
          <w:spacing w:val="160"/>
          <w:sz w:val="32"/>
          <w:szCs w:val="32"/>
        </w:rPr>
        <w:t>ПОСТАНОВЛЕНИЕ</w:t>
      </w:r>
    </w:p>
    <w:p w:rsidR="00D2329C" w:rsidRDefault="00D2329C" w:rsidP="00D2329C">
      <w:pPr>
        <w:pStyle w:val="a5"/>
        <w:tabs>
          <w:tab w:val="left" w:pos="0"/>
        </w:tabs>
        <w:spacing w:before="160" w:after="120"/>
        <w:jc w:val="center"/>
        <w:rPr>
          <w:rFonts w:ascii="Arial" w:hAnsi="Arial" w:cs="Arial"/>
          <w:sz w:val="17"/>
          <w:szCs w:val="17"/>
        </w:rPr>
      </w:pPr>
      <w:r w:rsidRPr="007F41AF">
        <w:rPr>
          <w:rFonts w:ascii="Arial" w:hAnsi="Arial" w:cs="Arial"/>
          <w:sz w:val="17"/>
          <w:szCs w:val="17"/>
        </w:rPr>
        <w:t>Алексеевка</w:t>
      </w:r>
    </w:p>
    <w:p w:rsidR="00D2329C" w:rsidRPr="00017391" w:rsidRDefault="00D2329C" w:rsidP="00D2329C">
      <w:pPr>
        <w:spacing w:after="0" w:line="240" w:lineRule="auto"/>
        <w:rPr>
          <w:rFonts w:ascii="Arial" w:hAnsi="Arial" w:cs="Arial"/>
          <w:b/>
          <w:color w:val="000000"/>
          <w:sz w:val="18"/>
          <w:szCs w:val="18"/>
          <w:lang w:eastAsia="ru-RU"/>
        </w:rPr>
      </w:pPr>
      <w:r w:rsidRPr="00017391">
        <w:rPr>
          <w:rFonts w:ascii="Arial" w:hAnsi="Arial" w:cs="Arial"/>
          <w:b/>
          <w:color w:val="000000"/>
          <w:sz w:val="18"/>
          <w:szCs w:val="18"/>
          <w:lang w:eastAsia="ru-RU"/>
        </w:rPr>
        <w:t>«______»_____________</w:t>
      </w:r>
      <w:r>
        <w:rPr>
          <w:rFonts w:ascii="Arial" w:hAnsi="Arial" w:cs="Arial"/>
          <w:b/>
          <w:color w:val="000000"/>
          <w:sz w:val="18"/>
          <w:szCs w:val="18"/>
          <w:lang w:eastAsia="ru-RU"/>
        </w:rPr>
        <w:t>___</w:t>
      </w:r>
      <w:r w:rsidRPr="00017391">
        <w:rPr>
          <w:rFonts w:ascii="Arial" w:hAnsi="Arial" w:cs="Arial"/>
          <w:b/>
          <w:color w:val="000000"/>
          <w:sz w:val="18"/>
          <w:szCs w:val="18"/>
          <w:lang w:eastAsia="ru-RU"/>
        </w:rPr>
        <w:t>20___ г.</w:t>
      </w:r>
      <w:r w:rsidRPr="00017391">
        <w:rPr>
          <w:rFonts w:ascii="Arial" w:hAnsi="Arial" w:cs="Arial"/>
          <w:b/>
          <w:color w:val="000000"/>
          <w:sz w:val="18"/>
          <w:szCs w:val="18"/>
          <w:lang w:eastAsia="ru-RU"/>
        </w:rPr>
        <w:tab/>
      </w:r>
      <w:r w:rsidRPr="00017391">
        <w:rPr>
          <w:rFonts w:ascii="Arial" w:hAnsi="Arial" w:cs="Arial"/>
          <w:b/>
          <w:color w:val="000000"/>
          <w:sz w:val="18"/>
          <w:szCs w:val="18"/>
          <w:lang w:eastAsia="ru-RU"/>
        </w:rPr>
        <w:tab/>
      </w:r>
      <w:r w:rsidRPr="00017391">
        <w:rPr>
          <w:rFonts w:ascii="Arial" w:hAnsi="Arial" w:cs="Arial"/>
          <w:b/>
          <w:color w:val="000000"/>
          <w:sz w:val="18"/>
          <w:szCs w:val="18"/>
          <w:lang w:eastAsia="ru-RU"/>
        </w:rPr>
        <w:tab/>
      </w:r>
      <w:r w:rsidRPr="00017391">
        <w:rPr>
          <w:rFonts w:ascii="Arial" w:hAnsi="Arial" w:cs="Arial"/>
          <w:b/>
          <w:color w:val="000000"/>
          <w:sz w:val="18"/>
          <w:szCs w:val="18"/>
          <w:lang w:eastAsia="ru-RU"/>
        </w:rPr>
        <w:tab/>
      </w:r>
      <w:r w:rsidRPr="00017391">
        <w:rPr>
          <w:rFonts w:ascii="Arial" w:hAnsi="Arial" w:cs="Arial"/>
          <w:b/>
          <w:color w:val="000000"/>
          <w:sz w:val="18"/>
          <w:szCs w:val="18"/>
          <w:lang w:eastAsia="ru-RU"/>
        </w:rPr>
        <w:tab/>
      </w:r>
      <w:bookmarkStart w:id="0" w:name="_GoBack"/>
      <w:bookmarkEnd w:id="0"/>
      <w:r>
        <w:rPr>
          <w:rFonts w:ascii="Arial" w:hAnsi="Arial" w:cs="Arial"/>
          <w:b/>
          <w:color w:val="000000"/>
          <w:sz w:val="18"/>
          <w:szCs w:val="18"/>
          <w:lang w:eastAsia="ru-RU"/>
        </w:rPr>
        <w:t xml:space="preserve">                      </w:t>
      </w:r>
      <w:r w:rsidR="00A256C9">
        <w:rPr>
          <w:rFonts w:ascii="Arial" w:hAnsi="Arial" w:cs="Arial"/>
          <w:b/>
          <w:color w:val="000000"/>
          <w:sz w:val="18"/>
          <w:szCs w:val="18"/>
          <w:lang w:eastAsia="ru-RU"/>
        </w:rPr>
        <w:t xml:space="preserve">       </w:t>
      </w:r>
      <w:r>
        <w:rPr>
          <w:rFonts w:ascii="Arial" w:hAnsi="Arial" w:cs="Arial"/>
          <w:b/>
          <w:color w:val="000000"/>
          <w:sz w:val="18"/>
          <w:szCs w:val="18"/>
          <w:lang w:eastAsia="ru-RU"/>
        </w:rPr>
        <w:t xml:space="preserve">    </w:t>
      </w:r>
      <w:r w:rsidR="00036C2F">
        <w:rPr>
          <w:rFonts w:ascii="Arial" w:hAnsi="Arial" w:cs="Arial"/>
          <w:b/>
          <w:color w:val="000000"/>
          <w:sz w:val="18"/>
          <w:szCs w:val="18"/>
          <w:lang w:eastAsia="ru-RU"/>
        </w:rPr>
        <w:t xml:space="preserve"> </w:t>
      </w:r>
      <w:r>
        <w:rPr>
          <w:rFonts w:ascii="Arial" w:hAnsi="Arial" w:cs="Arial"/>
          <w:b/>
          <w:color w:val="000000"/>
          <w:sz w:val="18"/>
          <w:szCs w:val="18"/>
          <w:lang w:eastAsia="ru-RU"/>
        </w:rPr>
        <w:t xml:space="preserve"> </w:t>
      </w:r>
      <w:r w:rsidR="00A256C9">
        <w:rPr>
          <w:rFonts w:ascii="Arial" w:hAnsi="Arial" w:cs="Arial"/>
          <w:b/>
          <w:color w:val="000000"/>
          <w:sz w:val="18"/>
          <w:szCs w:val="18"/>
          <w:lang w:eastAsia="ru-RU"/>
        </w:rPr>
        <w:t xml:space="preserve"> </w:t>
      </w:r>
      <w:r w:rsidR="00627ABF">
        <w:rPr>
          <w:rFonts w:ascii="Arial" w:hAnsi="Arial" w:cs="Arial"/>
          <w:b/>
          <w:color w:val="000000"/>
          <w:sz w:val="18"/>
          <w:szCs w:val="18"/>
          <w:lang w:eastAsia="ru-RU"/>
        </w:rPr>
        <w:t xml:space="preserve"> </w:t>
      </w:r>
      <w:r>
        <w:rPr>
          <w:rFonts w:ascii="Arial" w:hAnsi="Arial" w:cs="Arial"/>
          <w:b/>
          <w:color w:val="000000"/>
          <w:sz w:val="18"/>
          <w:szCs w:val="18"/>
          <w:lang w:eastAsia="ru-RU"/>
        </w:rPr>
        <w:t xml:space="preserve"> </w:t>
      </w:r>
      <w:r w:rsidRPr="00017391">
        <w:rPr>
          <w:rFonts w:ascii="Arial" w:hAnsi="Arial" w:cs="Arial"/>
          <w:b/>
          <w:color w:val="000000"/>
          <w:sz w:val="18"/>
          <w:szCs w:val="18"/>
          <w:lang w:eastAsia="ru-RU"/>
        </w:rPr>
        <w:t>№</w:t>
      </w:r>
      <w:r w:rsidR="00627ABF">
        <w:rPr>
          <w:rFonts w:ascii="Arial" w:hAnsi="Arial" w:cs="Arial"/>
          <w:b/>
          <w:color w:val="000000"/>
          <w:sz w:val="18"/>
          <w:szCs w:val="18"/>
          <w:lang w:eastAsia="ru-RU"/>
        </w:rPr>
        <w:t xml:space="preserve"> </w:t>
      </w:r>
      <w:r w:rsidRPr="00017391">
        <w:rPr>
          <w:rFonts w:ascii="Arial" w:hAnsi="Arial" w:cs="Arial"/>
          <w:b/>
          <w:color w:val="000000"/>
          <w:sz w:val="18"/>
          <w:szCs w:val="18"/>
          <w:lang w:eastAsia="ru-RU"/>
        </w:rPr>
        <w:t>_____</w:t>
      </w:r>
      <w:r w:rsidR="00307CA0">
        <w:rPr>
          <w:rFonts w:ascii="Arial" w:hAnsi="Arial" w:cs="Arial"/>
          <w:b/>
          <w:color w:val="000000"/>
          <w:sz w:val="18"/>
          <w:szCs w:val="18"/>
          <w:lang w:eastAsia="ru-RU"/>
        </w:rPr>
        <w:t>_</w:t>
      </w:r>
      <w:r w:rsidR="00A256C9">
        <w:rPr>
          <w:rFonts w:ascii="Arial" w:hAnsi="Arial" w:cs="Arial"/>
          <w:b/>
          <w:color w:val="000000"/>
          <w:sz w:val="18"/>
          <w:szCs w:val="18"/>
          <w:lang w:eastAsia="ru-RU"/>
        </w:rPr>
        <w:t>__</w:t>
      </w:r>
      <w:r w:rsidRPr="00017391">
        <w:rPr>
          <w:rFonts w:ascii="Arial" w:hAnsi="Arial" w:cs="Arial"/>
          <w:b/>
          <w:color w:val="000000"/>
          <w:sz w:val="18"/>
          <w:szCs w:val="18"/>
          <w:lang w:eastAsia="ru-RU"/>
        </w:rPr>
        <w:t>___</w:t>
      </w:r>
    </w:p>
    <w:p w:rsidR="00D2329C" w:rsidRPr="00015578" w:rsidRDefault="00D2329C" w:rsidP="00307CA0">
      <w:pPr>
        <w:spacing w:after="0"/>
        <w:rPr>
          <w:rFonts w:ascii="Arial" w:hAnsi="Arial" w:cs="Arial"/>
          <w:b/>
          <w:color w:val="000000"/>
          <w:sz w:val="18"/>
          <w:szCs w:val="18"/>
          <w:lang w:eastAsia="ru-RU"/>
        </w:rPr>
      </w:pPr>
    </w:p>
    <w:p w:rsidR="007B602A" w:rsidRDefault="007B602A" w:rsidP="00307C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7CA0" w:rsidRDefault="00307CA0" w:rsidP="00307C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26E" w:rsidRDefault="004F126E" w:rsidP="00307C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04D2" w:rsidRDefault="00B933A5" w:rsidP="00B933A5">
      <w:pPr>
        <w:autoSpaceDE w:val="0"/>
        <w:autoSpaceDN w:val="0"/>
        <w:adjustRightInd w:val="0"/>
        <w:spacing w:after="0" w:line="240" w:lineRule="auto"/>
        <w:jc w:val="center"/>
        <w:rPr>
          <w:rStyle w:val="ac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F1A21">
        <w:rPr>
          <w:rStyle w:val="ac"/>
          <w:rFonts w:ascii="Times New Roman" w:hAnsi="Times New Roman" w:cs="Times New Roman"/>
          <w:sz w:val="28"/>
          <w:szCs w:val="28"/>
          <w:shd w:val="clear" w:color="auto" w:fill="FFFFFF"/>
        </w:rPr>
        <w:t xml:space="preserve">Об определении уполномоченных органов по реализации </w:t>
      </w:r>
    </w:p>
    <w:p w:rsidR="003604D2" w:rsidRDefault="00B933A5" w:rsidP="00B933A5">
      <w:pPr>
        <w:autoSpaceDE w:val="0"/>
        <w:autoSpaceDN w:val="0"/>
        <w:adjustRightInd w:val="0"/>
        <w:spacing w:after="0" w:line="240" w:lineRule="auto"/>
        <w:jc w:val="center"/>
        <w:rPr>
          <w:rStyle w:val="ac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F1A21">
        <w:rPr>
          <w:rStyle w:val="ac"/>
          <w:rFonts w:ascii="Times New Roman" w:hAnsi="Times New Roman" w:cs="Times New Roman"/>
          <w:sz w:val="28"/>
          <w:szCs w:val="28"/>
          <w:shd w:val="clear" w:color="auto" w:fill="FFFFFF"/>
        </w:rPr>
        <w:t xml:space="preserve">Закона Белгородской области от 08 ноября 2011 года № 74 </w:t>
      </w:r>
    </w:p>
    <w:p w:rsidR="003604D2" w:rsidRDefault="00B933A5" w:rsidP="003604D2">
      <w:pPr>
        <w:autoSpaceDE w:val="0"/>
        <w:autoSpaceDN w:val="0"/>
        <w:adjustRightInd w:val="0"/>
        <w:spacing w:after="0" w:line="240" w:lineRule="auto"/>
        <w:jc w:val="center"/>
        <w:rPr>
          <w:rStyle w:val="ac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F1A21">
        <w:rPr>
          <w:rStyle w:val="ac"/>
          <w:rFonts w:ascii="Times New Roman" w:hAnsi="Times New Roman" w:cs="Times New Roman"/>
          <w:sz w:val="28"/>
          <w:szCs w:val="28"/>
          <w:shd w:val="clear" w:color="auto" w:fill="FFFFFF"/>
        </w:rPr>
        <w:t xml:space="preserve">«О предоставлении земельных участков гражданам, </w:t>
      </w:r>
    </w:p>
    <w:p w:rsidR="00BA1474" w:rsidRPr="003604D2" w:rsidRDefault="00B933A5" w:rsidP="003604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proofErr w:type="gramStart"/>
      <w:r w:rsidRPr="006F1A21">
        <w:rPr>
          <w:rStyle w:val="ac"/>
          <w:rFonts w:ascii="Times New Roman" w:hAnsi="Times New Roman" w:cs="Times New Roman"/>
          <w:sz w:val="28"/>
          <w:szCs w:val="28"/>
          <w:shd w:val="clear" w:color="auto" w:fill="FFFFFF"/>
        </w:rPr>
        <w:t>имеющим</w:t>
      </w:r>
      <w:proofErr w:type="gramEnd"/>
      <w:r w:rsidRPr="006F1A21">
        <w:rPr>
          <w:rStyle w:val="ac"/>
          <w:rFonts w:ascii="Times New Roman" w:hAnsi="Times New Roman" w:cs="Times New Roman"/>
          <w:sz w:val="28"/>
          <w:szCs w:val="28"/>
          <w:shd w:val="clear" w:color="auto" w:fill="FFFFFF"/>
        </w:rPr>
        <w:t xml:space="preserve"> трёх и более детей»</w:t>
      </w:r>
    </w:p>
    <w:p w:rsidR="00B933A5" w:rsidRPr="006F1A21" w:rsidRDefault="00B933A5" w:rsidP="00B933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933A5" w:rsidRDefault="00B933A5" w:rsidP="00B933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126E" w:rsidRPr="006F1A21" w:rsidRDefault="004F126E" w:rsidP="00B933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53C0E" w:rsidRPr="006F1A21" w:rsidRDefault="00B933A5" w:rsidP="00307CA0">
      <w:pPr>
        <w:tabs>
          <w:tab w:val="left" w:pos="720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6F1A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целях реализации Закона Белгородской области от </w:t>
      </w:r>
      <w:r w:rsidR="00EF5D29" w:rsidRPr="006F1A21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Pr="006F1A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8 ноября 2011 года      № 74 «О предоставлении земельных участков гражданам, имеющим трёх и более детей», постановления Правительства Белгородской области от </w:t>
      </w:r>
      <w:r w:rsidR="00EF5D29" w:rsidRPr="006F1A21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Pr="006F1A21">
        <w:rPr>
          <w:rFonts w:ascii="Times New Roman" w:hAnsi="Times New Roman" w:cs="Times New Roman"/>
          <w:sz w:val="28"/>
          <w:szCs w:val="28"/>
          <w:shd w:val="clear" w:color="auto" w:fill="FFFFFF"/>
        </w:rPr>
        <w:t>6 февраля 2012 года № 56-пп «О реализации закона Белгородской области от 8 ноября 2011 года № 74 «О предоставлении земельных участков гражданам, имеющим трёх и более детей»»</w:t>
      </w:r>
      <w:r w:rsidR="00B02E55" w:rsidRPr="006F1A21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,</w:t>
      </w:r>
      <w:r w:rsidR="003C50BC" w:rsidRPr="006F1A21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 </w:t>
      </w:r>
      <w:r w:rsidR="007B7477" w:rsidRPr="006F1A21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а также </w:t>
      </w:r>
      <w:r w:rsidRPr="006F1A21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в целях приведения нормативных правовых</w:t>
      </w:r>
      <w:proofErr w:type="gramEnd"/>
      <w:r w:rsidRPr="006F1A21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 актов</w:t>
      </w:r>
      <w:r w:rsidR="00B97693" w:rsidRPr="006F1A21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 </w:t>
      </w:r>
      <w:r w:rsidR="00B97693" w:rsidRPr="006F1A21">
        <w:rPr>
          <w:rFonts w:ascii="Times New Roman" w:hAnsi="Times New Roman" w:cs="Times New Roman"/>
          <w:sz w:val="28"/>
          <w:szCs w:val="28"/>
        </w:rPr>
        <w:t xml:space="preserve">администрации Алексеевского муниципального округа в соответствие с действующим законодательством, </w:t>
      </w:r>
      <w:r w:rsidR="00B53C0E" w:rsidRPr="006F1A21">
        <w:rPr>
          <w:rFonts w:ascii="Times New Roman" w:hAnsi="Times New Roman" w:cs="Times New Roman"/>
          <w:sz w:val="28"/>
          <w:szCs w:val="28"/>
        </w:rPr>
        <w:t xml:space="preserve">администрация Алексеевского </w:t>
      </w:r>
      <w:r w:rsidR="00926F8F" w:rsidRPr="006F1A21">
        <w:rPr>
          <w:rFonts w:ascii="Times New Roman" w:hAnsi="Times New Roman" w:cs="Times New Roman"/>
          <w:sz w:val="28"/>
          <w:szCs w:val="28"/>
        </w:rPr>
        <w:t>муниципального</w:t>
      </w:r>
      <w:r w:rsidR="00B02E55" w:rsidRPr="006F1A21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6F1A2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="00B53C0E" w:rsidRPr="006F1A21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spellEnd"/>
      <w:proofErr w:type="gramEnd"/>
      <w:r w:rsidR="00B53C0E" w:rsidRPr="006F1A21">
        <w:rPr>
          <w:rFonts w:ascii="Times New Roman" w:hAnsi="Times New Roman" w:cs="Times New Roman"/>
          <w:b/>
          <w:bCs/>
          <w:sz w:val="28"/>
          <w:szCs w:val="28"/>
        </w:rPr>
        <w:t xml:space="preserve"> о с т а </w:t>
      </w:r>
      <w:proofErr w:type="spellStart"/>
      <w:r w:rsidR="00B53C0E" w:rsidRPr="006F1A21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B53C0E" w:rsidRPr="006F1A21">
        <w:rPr>
          <w:rFonts w:ascii="Times New Roman" w:hAnsi="Times New Roman" w:cs="Times New Roman"/>
          <w:b/>
          <w:bCs/>
          <w:sz w:val="28"/>
          <w:szCs w:val="28"/>
        </w:rPr>
        <w:t xml:space="preserve"> о в л я е т:</w:t>
      </w:r>
    </w:p>
    <w:p w:rsidR="003C50BC" w:rsidRPr="006F1A21" w:rsidRDefault="00235767" w:rsidP="003C50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1A21">
        <w:rPr>
          <w:rFonts w:ascii="Times New Roman" w:hAnsi="Times New Roman" w:cs="Times New Roman"/>
          <w:sz w:val="28"/>
          <w:szCs w:val="28"/>
        </w:rPr>
        <w:t>1.</w:t>
      </w:r>
      <w:r w:rsidR="00B97693" w:rsidRPr="006F1A21">
        <w:rPr>
          <w:rFonts w:ascii="Times New Roman" w:hAnsi="Times New Roman" w:cs="Times New Roman"/>
          <w:sz w:val="28"/>
          <w:szCs w:val="28"/>
        </w:rPr>
        <w:t xml:space="preserve"> </w:t>
      </w:r>
      <w:r w:rsidR="004F126E">
        <w:rPr>
          <w:rFonts w:ascii="Times New Roman" w:hAnsi="Times New Roman" w:cs="Times New Roman"/>
          <w:sz w:val="28"/>
          <w:szCs w:val="28"/>
        </w:rPr>
        <w:t xml:space="preserve"> </w:t>
      </w:r>
      <w:r w:rsidR="00B933A5" w:rsidRPr="006F1A21">
        <w:rPr>
          <w:rFonts w:ascii="Times New Roman" w:hAnsi="Times New Roman" w:cs="Times New Roman"/>
          <w:color w:val="0F1115"/>
          <w:sz w:val="28"/>
          <w:szCs w:val="28"/>
        </w:rPr>
        <w:t xml:space="preserve">Определить </w:t>
      </w:r>
      <w:r w:rsidR="00B933A5" w:rsidRPr="006F1A21">
        <w:rPr>
          <w:rFonts w:ascii="Times New Roman" w:hAnsi="Times New Roman" w:cs="Times New Roman"/>
          <w:sz w:val="28"/>
          <w:szCs w:val="28"/>
        </w:rPr>
        <w:t>управление социальной защиты населения администрации Алексеевского муниципального округа  (Качур А.</w:t>
      </w:r>
      <w:r w:rsidR="003C50BC" w:rsidRPr="006F1A21">
        <w:rPr>
          <w:rFonts w:ascii="Times New Roman" w:hAnsi="Times New Roman" w:cs="Times New Roman"/>
          <w:sz w:val="28"/>
          <w:szCs w:val="28"/>
        </w:rPr>
        <w:t xml:space="preserve"> </w:t>
      </w:r>
      <w:r w:rsidR="00B933A5" w:rsidRPr="006F1A21">
        <w:rPr>
          <w:rFonts w:ascii="Times New Roman" w:hAnsi="Times New Roman" w:cs="Times New Roman"/>
          <w:sz w:val="28"/>
          <w:szCs w:val="28"/>
        </w:rPr>
        <w:t>В.) уполномоченным органом</w:t>
      </w:r>
      <w:r w:rsidR="003C50BC" w:rsidRPr="006F1A21">
        <w:rPr>
          <w:rFonts w:ascii="Times New Roman" w:hAnsi="Times New Roman" w:cs="Times New Roman"/>
          <w:sz w:val="28"/>
          <w:szCs w:val="28"/>
        </w:rPr>
        <w:t xml:space="preserve">, осуществляющим учёт граждан, имеющих трёх и более детей, в качестве лиц, имеющих право на предоставление земельных участков в собственность бесплатно на территории Алексеевского муниципального округа,  </w:t>
      </w:r>
      <w:r w:rsidR="003C50BC" w:rsidRPr="006F1A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порядке, установленном статьёй 4 Закона Белгородской области </w:t>
      </w:r>
      <w:r w:rsidR="003C50BC" w:rsidRPr="006F1A21">
        <w:rPr>
          <w:rStyle w:val="ac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от 08 ноября 2011 года № 74 «О предоставлении земельных участков гражданам, имеющим трёх и более детей».</w:t>
      </w:r>
    </w:p>
    <w:p w:rsidR="007B7477" w:rsidRPr="006F1A21" w:rsidRDefault="003C50BC" w:rsidP="000E4591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6F1A21">
        <w:rPr>
          <w:color w:val="0F1115"/>
          <w:sz w:val="28"/>
          <w:szCs w:val="28"/>
        </w:rPr>
        <w:t xml:space="preserve">2. </w:t>
      </w:r>
      <w:proofErr w:type="gramStart"/>
      <w:r w:rsidR="00C239A4" w:rsidRPr="006F1A21">
        <w:rPr>
          <w:sz w:val="28"/>
          <w:szCs w:val="28"/>
          <w:shd w:val="clear" w:color="auto" w:fill="FFFFFF"/>
        </w:rPr>
        <w:t>Определить комитет по земельным, имущественным отношениям и АПК администрации Алексеевского муниципального округа (</w:t>
      </w:r>
      <w:proofErr w:type="spellStart"/>
      <w:r w:rsidR="00C239A4" w:rsidRPr="006F1A21">
        <w:rPr>
          <w:sz w:val="28"/>
          <w:szCs w:val="28"/>
          <w:shd w:val="clear" w:color="auto" w:fill="FFFFFF"/>
        </w:rPr>
        <w:t>Веникова</w:t>
      </w:r>
      <w:proofErr w:type="spellEnd"/>
      <w:r w:rsidR="00C239A4" w:rsidRPr="006F1A21">
        <w:rPr>
          <w:sz w:val="28"/>
          <w:szCs w:val="28"/>
          <w:shd w:val="clear" w:color="auto" w:fill="FFFFFF"/>
        </w:rPr>
        <w:t xml:space="preserve"> И. А.) уполномоченным органом, осуществляющим распоряжение земельными участками, находящимися в муниципальной собственности Алексеевского муниципального округа или государственная собственность на которые не разграничена, в целях их образования и предоставления гражданам, имеющим трёх и более детей, состоящим на учёте, в собственность бесплатно в </w:t>
      </w:r>
      <w:r w:rsidR="00C239A4" w:rsidRPr="006F1A21">
        <w:rPr>
          <w:sz w:val="28"/>
          <w:szCs w:val="28"/>
          <w:shd w:val="clear" w:color="auto" w:fill="FFFFFF"/>
        </w:rPr>
        <w:lastRenderedPageBreak/>
        <w:t xml:space="preserve">соответствии со статьёй 4 </w:t>
      </w:r>
      <w:r w:rsidR="000E4591" w:rsidRPr="006F1A21">
        <w:rPr>
          <w:sz w:val="28"/>
          <w:szCs w:val="28"/>
          <w:shd w:val="clear" w:color="auto" w:fill="FFFFFF"/>
        </w:rPr>
        <w:t>Закона Белгородской</w:t>
      </w:r>
      <w:proofErr w:type="gramEnd"/>
      <w:r w:rsidR="000E4591" w:rsidRPr="006F1A21">
        <w:rPr>
          <w:sz w:val="28"/>
          <w:szCs w:val="28"/>
          <w:shd w:val="clear" w:color="auto" w:fill="FFFFFF"/>
        </w:rPr>
        <w:t xml:space="preserve"> </w:t>
      </w:r>
      <w:proofErr w:type="gramStart"/>
      <w:r w:rsidR="000E4591" w:rsidRPr="006F1A21">
        <w:rPr>
          <w:sz w:val="28"/>
          <w:szCs w:val="28"/>
          <w:shd w:val="clear" w:color="auto" w:fill="FFFFFF"/>
        </w:rPr>
        <w:t>области от 08 ноября 2011 года № 74 «О предоставлении земельных участков гражданам, имеющим трёх и более детей»</w:t>
      </w:r>
      <w:r w:rsidR="00734F8E" w:rsidRPr="006F1A21">
        <w:rPr>
          <w:sz w:val="28"/>
          <w:szCs w:val="28"/>
          <w:shd w:val="clear" w:color="auto" w:fill="FFFFFF"/>
        </w:rPr>
        <w:t>,</w:t>
      </w:r>
      <w:r w:rsidR="00C239A4" w:rsidRPr="006F1A21">
        <w:rPr>
          <w:sz w:val="28"/>
          <w:szCs w:val="28"/>
          <w:shd w:val="clear" w:color="auto" w:fill="FFFFFF"/>
        </w:rPr>
        <w:t xml:space="preserve"> Порядком организации работы по образованию и предоставлению земельных участков гражданам, имеющим трёх и более детей, утверждённым постановлением Правительства Белгородской области от </w:t>
      </w:r>
      <w:r w:rsidR="006F1A21">
        <w:rPr>
          <w:sz w:val="28"/>
          <w:szCs w:val="28"/>
          <w:shd w:val="clear" w:color="auto" w:fill="FFFFFF"/>
        </w:rPr>
        <w:t xml:space="preserve">            0</w:t>
      </w:r>
      <w:r w:rsidR="00C239A4" w:rsidRPr="006F1A21">
        <w:rPr>
          <w:sz w:val="28"/>
          <w:szCs w:val="28"/>
          <w:shd w:val="clear" w:color="auto" w:fill="FFFFFF"/>
        </w:rPr>
        <w:t>6 февраля 2012 года № 56-пп</w:t>
      </w:r>
      <w:r w:rsidR="000E4591" w:rsidRPr="006F1A21">
        <w:rPr>
          <w:sz w:val="28"/>
          <w:szCs w:val="28"/>
          <w:shd w:val="clear" w:color="auto" w:fill="FFFFFF"/>
        </w:rPr>
        <w:t xml:space="preserve"> «О реализации закона Белгородской области от 8 ноября 2011 года № 74 «О предоставлении земельных участков гражданам, имеющим</w:t>
      </w:r>
      <w:proofErr w:type="gramEnd"/>
      <w:r w:rsidR="000E4591" w:rsidRPr="006F1A21">
        <w:rPr>
          <w:sz w:val="28"/>
          <w:szCs w:val="28"/>
          <w:shd w:val="clear" w:color="auto" w:fill="FFFFFF"/>
        </w:rPr>
        <w:t xml:space="preserve"> трёх и более детей»»</w:t>
      </w:r>
      <w:r w:rsidR="00734F8E" w:rsidRPr="006F1A21">
        <w:rPr>
          <w:sz w:val="28"/>
          <w:szCs w:val="28"/>
          <w:shd w:val="clear" w:color="auto" w:fill="FFFFFF"/>
        </w:rPr>
        <w:t>, а также Земельным кодексом Российской Федерации.</w:t>
      </w:r>
    </w:p>
    <w:p w:rsidR="00BA1474" w:rsidRPr="006F1A21" w:rsidRDefault="007B7477" w:rsidP="007B747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F1A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Признать утратившим силу постановление администрации Алексеевского городского округа от 23 апреля 2019 года № 477 «О реализации закона Белгородской области от 8 ноября 2011 года № 74 «О</w:t>
      </w:r>
      <w:r w:rsidR="00734F8E" w:rsidRPr="006F1A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F1A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предоставлении земельных участков многодетным семьям»».</w:t>
      </w:r>
    </w:p>
    <w:p w:rsidR="00235767" w:rsidRPr="006F1A21" w:rsidRDefault="00ED606C" w:rsidP="00BA147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1A21">
        <w:rPr>
          <w:rFonts w:ascii="Times New Roman" w:hAnsi="Times New Roman" w:cs="Times New Roman"/>
          <w:sz w:val="28"/>
          <w:szCs w:val="28"/>
        </w:rPr>
        <w:t>4</w:t>
      </w:r>
      <w:r w:rsidR="00B53C0E" w:rsidRPr="006F1A21">
        <w:rPr>
          <w:rFonts w:ascii="Times New Roman" w:hAnsi="Times New Roman" w:cs="Times New Roman"/>
          <w:sz w:val="28"/>
          <w:szCs w:val="28"/>
        </w:rPr>
        <w:t>.</w:t>
      </w:r>
      <w:r w:rsidR="00A5461C" w:rsidRPr="006F1A21">
        <w:rPr>
          <w:rFonts w:ascii="Times New Roman" w:hAnsi="Times New Roman" w:cs="Times New Roman"/>
          <w:sz w:val="28"/>
          <w:szCs w:val="28"/>
        </w:rPr>
        <w:t xml:space="preserve"> </w:t>
      </w:r>
      <w:r w:rsidR="00B53C0E" w:rsidRPr="006F1A21">
        <w:rPr>
          <w:rFonts w:ascii="Times New Roman" w:hAnsi="Times New Roman" w:cs="Times New Roman"/>
          <w:sz w:val="28"/>
          <w:szCs w:val="28"/>
        </w:rPr>
        <w:t xml:space="preserve">Управлению социальной защиты населения администрации Алексеевского </w:t>
      </w:r>
      <w:r w:rsidR="00986A74" w:rsidRPr="006F1A21">
        <w:rPr>
          <w:rFonts w:ascii="Times New Roman" w:hAnsi="Times New Roman" w:cs="Times New Roman"/>
          <w:sz w:val="28"/>
          <w:szCs w:val="28"/>
        </w:rPr>
        <w:t>муниципального</w:t>
      </w:r>
      <w:r w:rsidR="00B53C0E" w:rsidRPr="006F1A21">
        <w:rPr>
          <w:rFonts w:ascii="Times New Roman" w:hAnsi="Times New Roman" w:cs="Times New Roman"/>
          <w:sz w:val="28"/>
          <w:szCs w:val="28"/>
        </w:rPr>
        <w:t xml:space="preserve"> округа  (Качур А.</w:t>
      </w:r>
      <w:r w:rsidR="00734F8E" w:rsidRPr="006F1A21">
        <w:rPr>
          <w:rFonts w:ascii="Times New Roman" w:hAnsi="Times New Roman" w:cs="Times New Roman"/>
          <w:sz w:val="28"/>
          <w:szCs w:val="28"/>
        </w:rPr>
        <w:t xml:space="preserve"> </w:t>
      </w:r>
      <w:r w:rsidR="00B53C0E" w:rsidRPr="006F1A21">
        <w:rPr>
          <w:rFonts w:ascii="Times New Roman" w:hAnsi="Times New Roman" w:cs="Times New Roman"/>
          <w:sz w:val="28"/>
          <w:szCs w:val="28"/>
        </w:rPr>
        <w:t>В.) обесп</w:t>
      </w:r>
      <w:r w:rsidR="00986A74" w:rsidRPr="006F1A21">
        <w:rPr>
          <w:rFonts w:ascii="Times New Roman" w:hAnsi="Times New Roman" w:cs="Times New Roman"/>
          <w:sz w:val="28"/>
          <w:szCs w:val="28"/>
        </w:rPr>
        <w:t xml:space="preserve">ечить официальное </w:t>
      </w:r>
      <w:r w:rsidR="00BA1474" w:rsidRPr="006F1A21">
        <w:rPr>
          <w:rFonts w:ascii="Times New Roman" w:hAnsi="Times New Roman" w:cs="Times New Roman"/>
          <w:sz w:val="28"/>
          <w:szCs w:val="28"/>
        </w:rPr>
        <w:t xml:space="preserve">опубликование </w:t>
      </w:r>
      <w:r w:rsidR="00B53C0E" w:rsidRPr="006F1A21">
        <w:rPr>
          <w:rFonts w:ascii="Times New Roman" w:hAnsi="Times New Roman" w:cs="Times New Roman"/>
          <w:sz w:val="28"/>
          <w:szCs w:val="28"/>
        </w:rPr>
        <w:t xml:space="preserve">настоящего постановления в соответствии с Уставом Алексеевского </w:t>
      </w:r>
      <w:r w:rsidR="00986A74" w:rsidRPr="006F1A2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53C0E" w:rsidRPr="006F1A21">
        <w:rPr>
          <w:rFonts w:ascii="Times New Roman" w:hAnsi="Times New Roman" w:cs="Times New Roman"/>
          <w:sz w:val="28"/>
          <w:szCs w:val="28"/>
        </w:rPr>
        <w:t>округа.</w:t>
      </w:r>
    </w:p>
    <w:p w:rsidR="00FC233C" w:rsidRPr="006F1A21" w:rsidRDefault="00B53C0E" w:rsidP="00235767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A21">
        <w:rPr>
          <w:rFonts w:ascii="Times New Roman" w:hAnsi="Times New Roman" w:cs="Times New Roman"/>
          <w:sz w:val="28"/>
          <w:szCs w:val="28"/>
        </w:rPr>
        <w:t xml:space="preserve">         </w:t>
      </w:r>
      <w:r w:rsidR="007B7477" w:rsidRPr="006F1A21">
        <w:rPr>
          <w:rFonts w:ascii="Times New Roman" w:hAnsi="Times New Roman" w:cs="Times New Roman"/>
          <w:sz w:val="28"/>
          <w:szCs w:val="28"/>
        </w:rPr>
        <w:t xml:space="preserve"> </w:t>
      </w:r>
      <w:r w:rsidR="00ED606C" w:rsidRPr="006F1A21">
        <w:rPr>
          <w:rFonts w:ascii="Times New Roman" w:hAnsi="Times New Roman" w:cs="Times New Roman"/>
          <w:sz w:val="28"/>
          <w:szCs w:val="28"/>
        </w:rPr>
        <w:t>5</w:t>
      </w:r>
      <w:r w:rsidRPr="006F1A21">
        <w:rPr>
          <w:rFonts w:ascii="Times New Roman" w:hAnsi="Times New Roman" w:cs="Times New Roman"/>
          <w:sz w:val="28"/>
          <w:szCs w:val="28"/>
        </w:rPr>
        <w:t>.</w:t>
      </w:r>
      <w:r w:rsidR="00A5461C" w:rsidRPr="006F1A21">
        <w:rPr>
          <w:rFonts w:ascii="Times New Roman" w:hAnsi="Times New Roman" w:cs="Times New Roman"/>
          <w:sz w:val="28"/>
          <w:szCs w:val="28"/>
        </w:rPr>
        <w:t xml:space="preserve"> </w:t>
      </w:r>
      <w:r w:rsidR="00317DB1" w:rsidRPr="006F1A21">
        <w:rPr>
          <w:rFonts w:ascii="Times New Roman" w:hAnsi="Times New Roman" w:cs="Times New Roman"/>
          <w:sz w:val="28"/>
          <w:szCs w:val="28"/>
        </w:rPr>
        <w:t xml:space="preserve"> Аппарату</w:t>
      </w:r>
      <w:r w:rsidRPr="006F1A21">
        <w:rPr>
          <w:rFonts w:ascii="Times New Roman" w:hAnsi="Times New Roman" w:cs="Times New Roman"/>
          <w:sz w:val="28"/>
          <w:szCs w:val="28"/>
        </w:rPr>
        <w:t xml:space="preserve"> главы администрации Алексеевского </w:t>
      </w:r>
      <w:r w:rsidR="00986A74" w:rsidRPr="006F1A21">
        <w:rPr>
          <w:rFonts w:ascii="Times New Roman" w:hAnsi="Times New Roman" w:cs="Times New Roman"/>
          <w:sz w:val="28"/>
          <w:szCs w:val="28"/>
        </w:rPr>
        <w:t>муниципального</w:t>
      </w:r>
      <w:r w:rsidR="00317DB1" w:rsidRPr="006F1A21">
        <w:rPr>
          <w:rFonts w:ascii="Times New Roman" w:hAnsi="Times New Roman" w:cs="Times New Roman"/>
          <w:sz w:val="28"/>
          <w:szCs w:val="28"/>
        </w:rPr>
        <w:t xml:space="preserve"> округа </w:t>
      </w:r>
      <w:r w:rsidRPr="006F1A21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317DB1" w:rsidRPr="006F1A21">
        <w:rPr>
          <w:rFonts w:ascii="Times New Roman" w:hAnsi="Times New Roman" w:cs="Times New Roman"/>
          <w:sz w:val="28"/>
          <w:szCs w:val="28"/>
        </w:rPr>
        <w:t>Костюкова</w:t>
      </w:r>
      <w:proofErr w:type="spellEnd"/>
      <w:r w:rsidR="00317DB1" w:rsidRPr="006F1A21">
        <w:rPr>
          <w:rFonts w:ascii="Times New Roman" w:hAnsi="Times New Roman" w:cs="Times New Roman"/>
          <w:sz w:val="28"/>
          <w:szCs w:val="28"/>
        </w:rPr>
        <w:t xml:space="preserve"> И.</w:t>
      </w:r>
      <w:r w:rsidR="00734F8E" w:rsidRPr="006F1A21">
        <w:rPr>
          <w:rFonts w:ascii="Times New Roman" w:hAnsi="Times New Roman" w:cs="Times New Roman"/>
          <w:sz w:val="28"/>
          <w:szCs w:val="28"/>
        </w:rPr>
        <w:t xml:space="preserve"> </w:t>
      </w:r>
      <w:r w:rsidR="00317DB1" w:rsidRPr="006F1A21">
        <w:rPr>
          <w:rFonts w:ascii="Times New Roman" w:hAnsi="Times New Roman" w:cs="Times New Roman"/>
          <w:sz w:val="28"/>
          <w:szCs w:val="28"/>
        </w:rPr>
        <w:t>П.</w:t>
      </w:r>
      <w:r w:rsidR="003816D0" w:rsidRPr="006F1A21">
        <w:rPr>
          <w:rFonts w:ascii="Times New Roman" w:hAnsi="Times New Roman" w:cs="Times New Roman"/>
          <w:sz w:val="28"/>
          <w:szCs w:val="28"/>
        </w:rPr>
        <w:t>)</w:t>
      </w:r>
      <w:r w:rsidRPr="006F1A21">
        <w:rPr>
          <w:rFonts w:ascii="Times New Roman" w:hAnsi="Times New Roman" w:cs="Times New Roman"/>
          <w:sz w:val="28"/>
          <w:szCs w:val="28"/>
        </w:rPr>
        <w:t xml:space="preserve"> обеспечить размещение настоящего постановления на официальном сайте органов местного самоуправления Алексеевского </w:t>
      </w:r>
      <w:r w:rsidR="00986A74" w:rsidRPr="006F1A21">
        <w:rPr>
          <w:rFonts w:ascii="Times New Roman" w:hAnsi="Times New Roman" w:cs="Times New Roman"/>
          <w:sz w:val="28"/>
          <w:szCs w:val="28"/>
        </w:rPr>
        <w:t>муниципального</w:t>
      </w:r>
      <w:r w:rsidRPr="006F1A21">
        <w:rPr>
          <w:rFonts w:ascii="Times New Roman" w:hAnsi="Times New Roman" w:cs="Times New Roman"/>
          <w:sz w:val="28"/>
          <w:szCs w:val="28"/>
        </w:rPr>
        <w:t xml:space="preserve"> округа.</w:t>
      </w:r>
    </w:p>
    <w:p w:rsidR="001047AA" w:rsidRDefault="00ED606C" w:rsidP="004F1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26E">
        <w:rPr>
          <w:rFonts w:ascii="Times New Roman" w:hAnsi="Times New Roman" w:cs="Times New Roman"/>
          <w:sz w:val="28"/>
          <w:szCs w:val="28"/>
        </w:rPr>
        <w:t>6</w:t>
      </w:r>
      <w:r w:rsidR="007B7477" w:rsidRPr="004F126E">
        <w:rPr>
          <w:rFonts w:ascii="Times New Roman" w:hAnsi="Times New Roman" w:cs="Times New Roman"/>
          <w:sz w:val="28"/>
          <w:szCs w:val="28"/>
        </w:rPr>
        <w:t xml:space="preserve">.  </w:t>
      </w:r>
      <w:r w:rsidR="008879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B7477" w:rsidRPr="004F126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B7477" w:rsidRPr="004F126E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Алексеевского муниципального округа по социальной политике Брянцеву И.Н.</w:t>
      </w:r>
      <w:r w:rsidR="004F126E">
        <w:rPr>
          <w:rFonts w:ascii="Times New Roman" w:hAnsi="Times New Roman" w:cs="Times New Roman"/>
          <w:sz w:val="28"/>
          <w:szCs w:val="28"/>
        </w:rPr>
        <w:t xml:space="preserve"> и </w:t>
      </w:r>
      <w:r w:rsidR="004F126E" w:rsidRPr="004F126E">
        <w:rPr>
          <w:rFonts w:ascii="Times New Roman" w:hAnsi="Times New Roman" w:cs="Times New Roman"/>
          <w:sz w:val="28"/>
          <w:szCs w:val="28"/>
        </w:rPr>
        <w:t>заместителя главы администрации Алексеевского муниципального округа по</w:t>
      </w:r>
      <w:r w:rsidR="004F126E">
        <w:rPr>
          <w:rFonts w:ascii="Times New Roman" w:hAnsi="Times New Roman" w:cs="Times New Roman"/>
          <w:sz w:val="28"/>
          <w:szCs w:val="28"/>
        </w:rPr>
        <w:t xml:space="preserve"> АПК и имуществу </w:t>
      </w:r>
      <w:proofErr w:type="spellStart"/>
      <w:r w:rsidR="004F126E">
        <w:rPr>
          <w:rFonts w:ascii="Times New Roman" w:hAnsi="Times New Roman" w:cs="Times New Roman"/>
          <w:sz w:val="28"/>
          <w:szCs w:val="28"/>
        </w:rPr>
        <w:t>Веникову</w:t>
      </w:r>
      <w:proofErr w:type="spellEnd"/>
      <w:r w:rsidR="004F126E">
        <w:rPr>
          <w:rFonts w:ascii="Times New Roman" w:hAnsi="Times New Roman" w:cs="Times New Roman"/>
          <w:sz w:val="28"/>
          <w:szCs w:val="28"/>
        </w:rPr>
        <w:t xml:space="preserve"> И.А.</w:t>
      </w:r>
      <w:r w:rsidR="00B53C0E" w:rsidRPr="00307CA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D1889" w:rsidRDefault="001D1889" w:rsidP="00D149E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F126E" w:rsidRDefault="004F126E" w:rsidP="00D149E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149E5" w:rsidRPr="00307CA0" w:rsidRDefault="00D149E5" w:rsidP="00D149E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32F74" w:rsidRPr="007B7477" w:rsidRDefault="00F337F4" w:rsidP="008F608E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</w:pPr>
      <w:r w:rsidRPr="007B7477">
        <w:rPr>
          <w:rFonts w:ascii="Times New Roman" w:hAnsi="Times New Roman" w:cs="Times New Roman"/>
          <w:b/>
          <w:sz w:val="27"/>
          <w:szCs w:val="27"/>
        </w:rPr>
        <w:t xml:space="preserve">        </w:t>
      </w:r>
      <w:r w:rsidR="00E32F74" w:rsidRPr="007B7477">
        <w:rPr>
          <w:rFonts w:ascii="Times New Roman" w:hAnsi="Times New Roman" w:cs="Times New Roman"/>
          <w:b/>
          <w:sz w:val="27"/>
          <w:szCs w:val="27"/>
        </w:rPr>
        <w:t xml:space="preserve">  </w:t>
      </w:r>
      <w:r w:rsidR="00880522" w:rsidRPr="007B7477">
        <w:rPr>
          <w:rFonts w:ascii="Times New Roman" w:hAnsi="Times New Roman" w:cs="Times New Roman"/>
          <w:b/>
          <w:sz w:val="27"/>
          <w:szCs w:val="27"/>
        </w:rPr>
        <w:t xml:space="preserve">      </w:t>
      </w:r>
      <w:r w:rsidR="001F3C2F" w:rsidRPr="007B7477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E32F74" w:rsidRPr="007B7477"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  <w:t>Глава администрации</w:t>
      </w:r>
    </w:p>
    <w:p w:rsidR="00E32F74" w:rsidRPr="007B7477" w:rsidRDefault="00E32F74" w:rsidP="00E32F74">
      <w:pPr>
        <w:spacing w:after="0" w:line="240" w:lineRule="auto"/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</w:pPr>
      <w:r w:rsidRPr="007B7477"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  <w:t>Алексеевского муниципального округ</w:t>
      </w:r>
      <w:r w:rsidR="00307CA0" w:rsidRPr="007B7477"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  <w:t>а</w:t>
      </w:r>
      <w:r w:rsidR="00307CA0" w:rsidRPr="007B7477"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  <w:tab/>
        <w:t xml:space="preserve">                          </w:t>
      </w:r>
      <w:r w:rsidR="001323F0" w:rsidRPr="007B7477"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  <w:t xml:space="preserve">  </w:t>
      </w:r>
      <w:r w:rsidR="007B7477"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  <w:t xml:space="preserve">             </w:t>
      </w:r>
      <w:r w:rsidR="008A2773" w:rsidRPr="007B7477"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  <w:t xml:space="preserve"> </w:t>
      </w:r>
      <w:r w:rsidR="00880522" w:rsidRPr="007B7477"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  <w:t xml:space="preserve"> </w:t>
      </w:r>
      <w:r w:rsidRPr="007B7477"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  <w:t xml:space="preserve">С.В. </w:t>
      </w:r>
      <w:proofErr w:type="spellStart"/>
      <w:r w:rsidRPr="007B7477"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  <w:t>Халеева</w:t>
      </w:r>
      <w:proofErr w:type="spellEnd"/>
    </w:p>
    <w:p w:rsidR="002936A6" w:rsidRPr="007B7477" w:rsidRDefault="002936A6" w:rsidP="00F337F4">
      <w:pPr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sectPr w:rsidR="002936A6" w:rsidRPr="007B7477" w:rsidSect="00321F06">
      <w:headerReference w:type="default" r:id="rId9"/>
      <w:headerReference w:type="first" r:id="rId10"/>
      <w:pgSz w:w="11906" w:h="16838"/>
      <w:pgMar w:top="567" w:right="567" w:bottom="709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CEF" w:rsidRDefault="00E24CEF">
      <w:r>
        <w:separator/>
      </w:r>
    </w:p>
  </w:endnote>
  <w:endnote w:type="continuationSeparator" w:id="0">
    <w:p w:rsidR="00E24CEF" w:rsidRDefault="00E24C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CEF" w:rsidRDefault="00E24CEF">
      <w:r>
        <w:separator/>
      </w:r>
    </w:p>
  </w:footnote>
  <w:footnote w:type="continuationSeparator" w:id="0">
    <w:p w:rsidR="00E24CEF" w:rsidRDefault="00E24C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50E0" w:rsidRPr="0053269F" w:rsidRDefault="0061277A" w:rsidP="00F60245">
    <w:pPr>
      <w:pStyle w:val="a7"/>
      <w:framePr w:wrap="auto" w:vAnchor="text" w:hAnchor="margin" w:xAlign="center" w:y="1"/>
      <w:rPr>
        <w:rStyle w:val="a9"/>
        <w:rFonts w:ascii="Times New Roman" w:hAnsi="Times New Roman" w:cs="Times New Roman"/>
        <w:sz w:val="24"/>
        <w:szCs w:val="24"/>
      </w:rPr>
    </w:pPr>
    <w:r w:rsidRPr="0053269F">
      <w:rPr>
        <w:rStyle w:val="a9"/>
        <w:rFonts w:ascii="Times New Roman" w:hAnsi="Times New Roman" w:cs="Times New Roman"/>
        <w:sz w:val="24"/>
        <w:szCs w:val="24"/>
      </w:rPr>
      <w:fldChar w:fldCharType="begin"/>
    </w:r>
    <w:r w:rsidR="00F750E0" w:rsidRPr="0053269F">
      <w:rPr>
        <w:rStyle w:val="a9"/>
        <w:rFonts w:ascii="Times New Roman" w:hAnsi="Times New Roman" w:cs="Times New Roman"/>
        <w:sz w:val="24"/>
        <w:szCs w:val="24"/>
      </w:rPr>
      <w:instrText xml:space="preserve">PAGE  </w:instrText>
    </w:r>
    <w:r w:rsidRPr="0053269F">
      <w:rPr>
        <w:rStyle w:val="a9"/>
        <w:rFonts w:ascii="Times New Roman" w:hAnsi="Times New Roman" w:cs="Times New Roman"/>
        <w:sz w:val="24"/>
        <w:szCs w:val="24"/>
      </w:rPr>
      <w:fldChar w:fldCharType="separate"/>
    </w:r>
    <w:r w:rsidR="00785C67">
      <w:rPr>
        <w:rStyle w:val="a9"/>
        <w:rFonts w:ascii="Times New Roman" w:hAnsi="Times New Roman" w:cs="Times New Roman"/>
        <w:noProof/>
        <w:sz w:val="24"/>
        <w:szCs w:val="24"/>
      </w:rPr>
      <w:t>2</w:t>
    </w:r>
    <w:r w:rsidRPr="0053269F">
      <w:rPr>
        <w:rStyle w:val="a9"/>
        <w:rFonts w:ascii="Times New Roman" w:hAnsi="Times New Roman" w:cs="Times New Roman"/>
        <w:sz w:val="24"/>
        <w:szCs w:val="24"/>
      </w:rPr>
      <w:fldChar w:fldCharType="end"/>
    </w:r>
  </w:p>
  <w:p w:rsidR="000E4591" w:rsidRDefault="000E4591">
    <w:pPr>
      <w:pStyle w:val="a7"/>
    </w:pPr>
  </w:p>
  <w:p w:rsidR="000E4591" w:rsidRDefault="000E459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9E5" w:rsidRPr="00D149E5" w:rsidRDefault="00D149E5" w:rsidP="00785C67">
    <w:pPr>
      <w:pStyle w:val="a5"/>
      <w:jc w:val="right"/>
      <w:rPr>
        <w:rFonts w:ascii="Times New Roman" w:hAnsi="Times New Roman"/>
        <w:b/>
        <w:noProof/>
        <w:sz w:val="32"/>
        <w:szCs w:val="32"/>
      </w:rPr>
    </w:pPr>
    <w:r>
      <w:rPr>
        <w:rFonts w:ascii="Times New Roman" w:hAnsi="Times New Roman"/>
        <w:b/>
        <w:noProof/>
        <w:sz w:val="32"/>
        <w:szCs w:val="32"/>
      </w:rPr>
      <w:t xml:space="preserve"> </w:t>
    </w:r>
    <w:r w:rsidR="00785C67">
      <w:rPr>
        <w:rFonts w:ascii="Times New Roman" w:hAnsi="Times New Roman"/>
        <w:b/>
        <w:noProof/>
        <w:sz w:val="32"/>
        <w:szCs w:val="32"/>
      </w:rPr>
      <w:t xml:space="preserve">П р о е к т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1D4983"/>
    <w:multiLevelType w:val="multilevel"/>
    <w:tmpl w:val="882C9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A7E33"/>
    <w:rsid w:val="0001006E"/>
    <w:rsid w:val="00010627"/>
    <w:rsid w:val="00010829"/>
    <w:rsid w:val="00010C20"/>
    <w:rsid w:val="0001457D"/>
    <w:rsid w:val="00015578"/>
    <w:rsid w:val="00015D2A"/>
    <w:rsid w:val="00017391"/>
    <w:rsid w:val="000176B1"/>
    <w:rsid w:val="0002242E"/>
    <w:rsid w:val="000224FA"/>
    <w:rsid w:val="00031334"/>
    <w:rsid w:val="00033F81"/>
    <w:rsid w:val="00036C2F"/>
    <w:rsid w:val="000463D6"/>
    <w:rsid w:val="00054E0E"/>
    <w:rsid w:val="000563C8"/>
    <w:rsid w:val="00056B81"/>
    <w:rsid w:val="00061637"/>
    <w:rsid w:val="000661E8"/>
    <w:rsid w:val="000663E7"/>
    <w:rsid w:val="00070604"/>
    <w:rsid w:val="00081498"/>
    <w:rsid w:val="00092702"/>
    <w:rsid w:val="00096B44"/>
    <w:rsid w:val="000A7E33"/>
    <w:rsid w:val="000B6A77"/>
    <w:rsid w:val="000B6D4A"/>
    <w:rsid w:val="000C6DE5"/>
    <w:rsid w:val="000D3068"/>
    <w:rsid w:val="000D3BA4"/>
    <w:rsid w:val="000E3F50"/>
    <w:rsid w:val="000E4506"/>
    <w:rsid w:val="000E4591"/>
    <w:rsid w:val="000E4C9D"/>
    <w:rsid w:val="000F1E9B"/>
    <w:rsid w:val="000F4E6E"/>
    <w:rsid w:val="000F6442"/>
    <w:rsid w:val="001047AA"/>
    <w:rsid w:val="001056C9"/>
    <w:rsid w:val="00107481"/>
    <w:rsid w:val="00107779"/>
    <w:rsid w:val="001101CA"/>
    <w:rsid w:val="0011321C"/>
    <w:rsid w:val="00114157"/>
    <w:rsid w:val="00130EF9"/>
    <w:rsid w:val="001323F0"/>
    <w:rsid w:val="00135C4B"/>
    <w:rsid w:val="00136BA6"/>
    <w:rsid w:val="00141678"/>
    <w:rsid w:val="00142936"/>
    <w:rsid w:val="00144B69"/>
    <w:rsid w:val="0014772F"/>
    <w:rsid w:val="00155B62"/>
    <w:rsid w:val="00165B7D"/>
    <w:rsid w:val="00184819"/>
    <w:rsid w:val="00187B53"/>
    <w:rsid w:val="001900D1"/>
    <w:rsid w:val="0019128F"/>
    <w:rsid w:val="00191440"/>
    <w:rsid w:val="001936A2"/>
    <w:rsid w:val="0019472A"/>
    <w:rsid w:val="00195D07"/>
    <w:rsid w:val="001961C8"/>
    <w:rsid w:val="001A0FA7"/>
    <w:rsid w:val="001A29DD"/>
    <w:rsid w:val="001A7AE4"/>
    <w:rsid w:val="001B3D9F"/>
    <w:rsid w:val="001B60AD"/>
    <w:rsid w:val="001C442B"/>
    <w:rsid w:val="001C6578"/>
    <w:rsid w:val="001D1889"/>
    <w:rsid w:val="001E3899"/>
    <w:rsid w:val="001E3E9E"/>
    <w:rsid w:val="001F0523"/>
    <w:rsid w:val="001F3C2F"/>
    <w:rsid w:val="001F3E93"/>
    <w:rsid w:val="001F4543"/>
    <w:rsid w:val="001F4C14"/>
    <w:rsid w:val="002015A5"/>
    <w:rsid w:val="00202008"/>
    <w:rsid w:val="00223221"/>
    <w:rsid w:val="002316E2"/>
    <w:rsid w:val="00235767"/>
    <w:rsid w:val="00243F73"/>
    <w:rsid w:val="00250B75"/>
    <w:rsid w:val="0026470F"/>
    <w:rsid w:val="00266CD2"/>
    <w:rsid w:val="00267AE3"/>
    <w:rsid w:val="002723CB"/>
    <w:rsid w:val="0027272B"/>
    <w:rsid w:val="00275BCB"/>
    <w:rsid w:val="00276EE2"/>
    <w:rsid w:val="00284FE0"/>
    <w:rsid w:val="0029078E"/>
    <w:rsid w:val="002936A6"/>
    <w:rsid w:val="002968EB"/>
    <w:rsid w:val="002A2143"/>
    <w:rsid w:val="002B0A84"/>
    <w:rsid w:val="002B0E99"/>
    <w:rsid w:val="002B2B33"/>
    <w:rsid w:val="002C0EA6"/>
    <w:rsid w:val="002D14C6"/>
    <w:rsid w:val="002D3B71"/>
    <w:rsid w:val="002D47BB"/>
    <w:rsid w:val="002E1C2C"/>
    <w:rsid w:val="002E2C39"/>
    <w:rsid w:val="002E325A"/>
    <w:rsid w:val="002F64B2"/>
    <w:rsid w:val="0030175C"/>
    <w:rsid w:val="00302511"/>
    <w:rsid w:val="003033E7"/>
    <w:rsid w:val="00303977"/>
    <w:rsid w:val="003071B3"/>
    <w:rsid w:val="00307CA0"/>
    <w:rsid w:val="003171AF"/>
    <w:rsid w:val="00317DB1"/>
    <w:rsid w:val="00321F06"/>
    <w:rsid w:val="00322732"/>
    <w:rsid w:val="00330F39"/>
    <w:rsid w:val="00331D9E"/>
    <w:rsid w:val="00335FC9"/>
    <w:rsid w:val="003369D0"/>
    <w:rsid w:val="00336D3C"/>
    <w:rsid w:val="0034547B"/>
    <w:rsid w:val="00351E3F"/>
    <w:rsid w:val="00354A6C"/>
    <w:rsid w:val="003604D2"/>
    <w:rsid w:val="00361146"/>
    <w:rsid w:val="00361F9E"/>
    <w:rsid w:val="00362B8E"/>
    <w:rsid w:val="003816D0"/>
    <w:rsid w:val="00381F79"/>
    <w:rsid w:val="003829B1"/>
    <w:rsid w:val="00387FCD"/>
    <w:rsid w:val="00390343"/>
    <w:rsid w:val="003934D2"/>
    <w:rsid w:val="00397BC0"/>
    <w:rsid w:val="003A0DB2"/>
    <w:rsid w:val="003A4769"/>
    <w:rsid w:val="003A52FF"/>
    <w:rsid w:val="003A7D67"/>
    <w:rsid w:val="003B3D9D"/>
    <w:rsid w:val="003B7256"/>
    <w:rsid w:val="003B788A"/>
    <w:rsid w:val="003C2EE2"/>
    <w:rsid w:val="003C50BC"/>
    <w:rsid w:val="003D330D"/>
    <w:rsid w:val="003D4113"/>
    <w:rsid w:val="003E246C"/>
    <w:rsid w:val="00400F81"/>
    <w:rsid w:val="00401DBB"/>
    <w:rsid w:val="00403E14"/>
    <w:rsid w:val="004062FE"/>
    <w:rsid w:val="00406494"/>
    <w:rsid w:val="00412E0B"/>
    <w:rsid w:val="00414CDF"/>
    <w:rsid w:val="00415031"/>
    <w:rsid w:val="0041737C"/>
    <w:rsid w:val="00417D08"/>
    <w:rsid w:val="0042072F"/>
    <w:rsid w:val="00426896"/>
    <w:rsid w:val="00430012"/>
    <w:rsid w:val="00433D17"/>
    <w:rsid w:val="0043626D"/>
    <w:rsid w:val="00440B3D"/>
    <w:rsid w:val="004507BE"/>
    <w:rsid w:val="004507F8"/>
    <w:rsid w:val="00455270"/>
    <w:rsid w:val="00455A73"/>
    <w:rsid w:val="004608CF"/>
    <w:rsid w:val="00460D3F"/>
    <w:rsid w:val="00470032"/>
    <w:rsid w:val="004713DB"/>
    <w:rsid w:val="004807D0"/>
    <w:rsid w:val="00483D16"/>
    <w:rsid w:val="00487F50"/>
    <w:rsid w:val="00492F50"/>
    <w:rsid w:val="00495BA8"/>
    <w:rsid w:val="00495F0D"/>
    <w:rsid w:val="004A2B74"/>
    <w:rsid w:val="004A4023"/>
    <w:rsid w:val="004B3B25"/>
    <w:rsid w:val="004C3EBB"/>
    <w:rsid w:val="004D7002"/>
    <w:rsid w:val="004D75C7"/>
    <w:rsid w:val="004F126E"/>
    <w:rsid w:val="004F30D1"/>
    <w:rsid w:val="004F3A52"/>
    <w:rsid w:val="00502119"/>
    <w:rsid w:val="0050654F"/>
    <w:rsid w:val="005226FB"/>
    <w:rsid w:val="005235D5"/>
    <w:rsid w:val="00526354"/>
    <w:rsid w:val="0053269F"/>
    <w:rsid w:val="0053460D"/>
    <w:rsid w:val="0053677B"/>
    <w:rsid w:val="00540EC9"/>
    <w:rsid w:val="00544D65"/>
    <w:rsid w:val="0054679F"/>
    <w:rsid w:val="00547771"/>
    <w:rsid w:val="005554AB"/>
    <w:rsid w:val="00556FC3"/>
    <w:rsid w:val="00560729"/>
    <w:rsid w:val="005640F1"/>
    <w:rsid w:val="00564A54"/>
    <w:rsid w:val="00572026"/>
    <w:rsid w:val="00574AB0"/>
    <w:rsid w:val="00576217"/>
    <w:rsid w:val="0058286F"/>
    <w:rsid w:val="00584EC0"/>
    <w:rsid w:val="00586448"/>
    <w:rsid w:val="005871B9"/>
    <w:rsid w:val="0059498D"/>
    <w:rsid w:val="005960A7"/>
    <w:rsid w:val="005A3BC5"/>
    <w:rsid w:val="005B0C6A"/>
    <w:rsid w:val="005B3F2E"/>
    <w:rsid w:val="005B45E0"/>
    <w:rsid w:val="005B57E5"/>
    <w:rsid w:val="005C57BB"/>
    <w:rsid w:val="005F2D86"/>
    <w:rsid w:val="005F4D1B"/>
    <w:rsid w:val="00605B71"/>
    <w:rsid w:val="00606979"/>
    <w:rsid w:val="00607A10"/>
    <w:rsid w:val="0061155B"/>
    <w:rsid w:val="0061277A"/>
    <w:rsid w:val="0061702C"/>
    <w:rsid w:val="00621E13"/>
    <w:rsid w:val="00621EF4"/>
    <w:rsid w:val="00624CD5"/>
    <w:rsid w:val="00625DD3"/>
    <w:rsid w:val="006275A1"/>
    <w:rsid w:val="00627ABF"/>
    <w:rsid w:val="00634BFB"/>
    <w:rsid w:val="006362F3"/>
    <w:rsid w:val="00637CD3"/>
    <w:rsid w:val="00661D1A"/>
    <w:rsid w:val="0066339F"/>
    <w:rsid w:val="00666F12"/>
    <w:rsid w:val="00670FCF"/>
    <w:rsid w:val="00675644"/>
    <w:rsid w:val="00680A3C"/>
    <w:rsid w:val="006825D5"/>
    <w:rsid w:val="006865AB"/>
    <w:rsid w:val="00693057"/>
    <w:rsid w:val="006A7542"/>
    <w:rsid w:val="006A7F4F"/>
    <w:rsid w:val="006B033E"/>
    <w:rsid w:val="006B4726"/>
    <w:rsid w:val="006B5021"/>
    <w:rsid w:val="006B5D9B"/>
    <w:rsid w:val="006D175E"/>
    <w:rsid w:val="006D4648"/>
    <w:rsid w:val="006D5131"/>
    <w:rsid w:val="006E2BC3"/>
    <w:rsid w:val="006E30D8"/>
    <w:rsid w:val="006E3A6F"/>
    <w:rsid w:val="006E3C82"/>
    <w:rsid w:val="006E6B45"/>
    <w:rsid w:val="006F1A21"/>
    <w:rsid w:val="0070386C"/>
    <w:rsid w:val="00704C82"/>
    <w:rsid w:val="007123C8"/>
    <w:rsid w:val="00715150"/>
    <w:rsid w:val="00724B24"/>
    <w:rsid w:val="00725C75"/>
    <w:rsid w:val="00732A45"/>
    <w:rsid w:val="007335E3"/>
    <w:rsid w:val="00733852"/>
    <w:rsid w:val="00734F8E"/>
    <w:rsid w:val="00735A85"/>
    <w:rsid w:val="0073720F"/>
    <w:rsid w:val="00743310"/>
    <w:rsid w:val="0075114F"/>
    <w:rsid w:val="007569FB"/>
    <w:rsid w:val="00761A16"/>
    <w:rsid w:val="00761C53"/>
    <w:rsid w:val="00775A2B"/>
    <w:rsid w:val="0078080F"/>
    <w:rsid w:val="007815ED"/>
    <w:rsid w:val="00785C67"/>
    <w:rsid w:val="007958F8"/>
    <w:rsid w:val="00796A86"/>
    <w:rsid w:val="007A22A8"/>
    <w:rsid w:val="007A685A"/>
    <w:rsid w:val="007B40FC"/>
    <w:rsid w:val="007B5357"/>
    <w:rsid w:val="007B53E3"/>
    <w:rsid w:val="007B602A"/>
    <w:rsid w:val="007B7477"/>
    <w:rsid w:val="007C2A9F"/>
    <w:rsid w:val="007C4538"/>
    <w:rsid w:val="007C5A26"/>
    <w:rsid w:val="007D1E13"/>
    <w:rsid w:val="007D4B54"/>
    <w:rsid w:val="007D6577"/>
    <w:rsid w:val="007E2DF2"/>
    <w:rsid w:val="007E4964"/>
    <w:rsid w:val="007E6ADA"/>
    <w:rsid w:val="007F38F8"/>
    <w:rsid w:val="007F41AF"/>
    <w:rsid w:val="007F52A0"/>
    <w:rsid w:val="007F5A03"/>
    <w:rsid w:val="007F64C4"/>
    <w:rsid w:val="00801352"/>
    <w:rsid w:val="0081238F"/>
    <w:rsid w:val="0081533E"/>
    <w:rsid w:val="00816BA5"/>
    <w:rsid w:val="00817A64"/>
    <w:rsid w:val="00821545"/>
    <w:rsid w:val="008255A1"/>
    <w:rsid w:val="008257A7"/>
    <w:rsid w:val="008305FE"/>
    <w:rsid w:val="0083454A"/>
    <w:rsid w:val="00834A69"/>
    <w:rsid w:val="00835115"/>
    <w:rsid w:val="00837639"/>
    <w:rsid w:val="00844968"/>
    <w:rsid w:val="00846556"/>
    <w:rsid w:val="00852CA3"/>
    <w:rsid w:val="00855810"/>
    <w:rsid w:val="00872C09"/>
    <w:rsid w:val="00873692"/>
    <w:rsid w:val="00880522"/>
    <w:rsid w:val="00882BA7"/>
    <w:rsid w:val="008879C0"/>
    <w:rsid w:val="00890D07"/>
    <w:rsid w:val="008915E5"/>
    <w:rsid w:val="00891974"/>
    <w:rsid w:val="00897A18"/>
    <w:rsid w:val="008A0260"/>
    <w:rsid w:val="008A2773"/>
    <w:rsid w:val="008A7ADA"/>
    <w:rsid w:val="008B6BCF"/>
    <w:rsid w:val="008D0536"/>
    <w:rsid w:val="008D3ED6"/>
    <w:rsid w:val="008D6DBF"/>
    <w:rsid w:val="008E2BF1"/>
    <w:rsid w:val="008E4069"/>
    <w:rsid w:val="008F1815"/>
    <w:rsid w:val="008F32CD"/>
    <w:rsid w:val="008F3BE5"/>
    <w:rsid w:val="008F608E"/>
    <w:rsid w:val="008F6D3F"/>
    <w:rsid w:val="00905BDB"/>
    <w:rsid w:val="00906C50"/>
    <w:rsid w:val="009110F1"/>
    <w:rsid w:val="0091343C"/>
    <w:rsid w:val="00916213"/>
    <w:rsid w:val="00923098"/>
    <w:rsid w:val="0092666E"/>
    <w:rsid w:val="00926F8F"/>
    <w:rsid w:val="0093243A"/>
    <w:rsid w:val="00933B2A"/>
    <w:rsid w:val="0093471D"/>
    <w:rsid w:val="009455E5"/>
    <w:rsid w:val="009456A0"/>
    <w:rsid w:val="00947D82"/>
    <w:rsid w:val="009519B5"/>
    <w:rsid w:val="00952E17"/>
    <w:rsid w:val="00954C03"/>
    <w:rsid w:val="00961BE0"/>
    <w:rsid w:val="00961D0E"/>
    <w:rsid w:val="0096400F"/>
    <w:rsid w:val="009659A1"/>
    <w:rsid w:val="00966C4E"/>
    <w:rsid w:val="00973CA3"/>
    <w:rsid w:val="009775F3"/>
    <w:rsid w:val="00984A27"/>
    <w:rsid w:val="00986A74"/>
    <w:rsid w:val="00986D7B"/>
    <w:rsid w:val="009A588B"/>
    <w:rsid w:val="009B4125"/>
    <w:rsid w:val="009B539D"/>
    <w:rsid w:val="009B6F53"/>
    <w:rsid w:val="009C4582"/>
    <w:rsid w:val="009C5C19"/>
    <w:rsid w:val="009E0EA9"/>
    <w:rsid w:val="009F1387"/>
    <w:rsid w:val="009F3387"/>
    <w:rsid w:val="00A1405F"/>
    <w:rsid w:val="00A215A8"/>
    <w:rsid w:val="00A25649"/>
    <w:rsid w:val="00A256C9"/>
    <w:rsid w:val="00A258A7"/>
    <w:rsid w:val="00A30717"/>
    <w:rsid w:val="00A32017"/>
    <w:rsid w:val="00A4064D"/>
    <w:rsid w:val="00A41D4E"/>
    <w:rsid w:val="00A42D5F"/>
    <w:rsid w:val="00A4611C"/>
    <w:rsid w:val="00A473A3"/>
    <w:rsid w:val="00A522FB"/>
    <w:rsid w:val="00A5461C"/>
    <w:rsid w:val="00A57E25"/>
    <w:rsid w:val="00A608CE"/>
    <w:rsid w:val="00A64C12"/>
    <w:rsid w:val="00A830FB"/>
    <w:rsid w:val="00A84E85"/>
    <w:rsid w:val="00A92DCC"/>
    <w:rsid w:val="00AA0530"/>
    <w:rsid w:val="00AB0FCD"/>
    <w:rsid w:val="00AB4F5A"/>
    <w:rsid w:val="00AC0E12"/>
    <w:rsid w:val="00AC2C12"/>
    <w:rsid w:val="00AC3D11"/>
    <w:rsid w:val="00AD010F"/>
    <w:rsid w:val="00AD67F9"/>
    <w:rsid w:val="00AE67F1"/>
    <w:rsid w:val="00AF2DC2"/>
    <w:rsid w:val="00B00152"/>
    <w:rsid w:val="00B02E55"/>
    <w:rsid w:val="00B075BB"/>
    <w:rsid w:val="00B11C3B"/>
    <w:rsid w:val="00B13FA1"/>
    <w:rsid w:val="00B146A6"/>
    <w:rsid w:val="00B1670A"/>
    <w:rsid w:val="00B22896"/>
    <w:rsid w:val="00B32E42"/>
    <w:rsid w:val="00B33494"/>
    <w:rsid w:val="00B35DD0"/>
    <w:rsid w:val="00B36347"/>
    <w:rsid w:val="00B44035"/>
    <w:rsid w:val="00B45EC4"/>
    <w:rsid w:val="00B5007F"/>
    <w:rsid w:val="00B526D8"/>
    <w:rsid w:val="00B53C0E"/>
    <w:rsid w:val="00B56EB6"/>
    <w:rsid w:val="00B6301E"/>
    <w:rsid w:val="00B66F5C"/>
    <w:rsid w:val="00B82231"/>
    <w:rsid w:val="00B84909"/>
    <w:rsid w:val="00B85AC4"/>
    <w:rsid w:val="00B90D44"/>
    <w:rsid w:val="00B9229D"/>
    <w:rsid w:val="00B933A5"/>
    <w:rsid w:val="00B943D0"/>
    <w:rsid w:val="00B97693"/>
    <w:rsid w:val="00BA1474"/>
    <w:rsid w:val="00BA153E"/>
    <w:rsid w:val="00BA7FFB"/>
    <w:rsid w:val="00BB1B33"/>
    <w:rsid w:val="00BB26F8"/>
    <w:rsid w:val="00BC01C1"/>
    <w:rsid w:val="00BC14C2"/>
    <w:rsid w:val="00BC3D30"/>
    <w:rsid w:val="00BC5C9F"/>
    <w:rsid w:val="00BC6EAF"/>
    <w:rsid w:val="00BD2281"/>
    <w:rsid w:val="00BD72F6"/>
    <w:rsid w:val="00BD735E"/>
    <w:rsid w:val="00BE080F"/>
    <w:rsid w:val="00BE34B8"/>
    <w:rsid w:val="00BE36A9"/>
    <w:rsid w:val="00BE36ED"/>
    <w:rsid w:val="00BE5A24"/>
    <w:rsid w:val="00BF1ACE"/>
    <w:rsid w:val="00BF40B4"/>
    <w:rsid w:val="00BF73E8"/>
    <w:rsid w:val="00C1311C"/>
    <w:rsid w:val="00C239A4"/>
    <w:rsid w:val="00C25314"/>
    <w:rsid w:val="00C25D3F"/>
    <w:rsid w:val="00C26DDA"/>
    <w:rsid w:val="00C30A28"/>
    <w:rsid w:val="00C331E3"/>
    <w:rsid w:val="00C333E7"/>
    <w:rsid w:val="00C3700B"/>
    <w:rsid w:val="00C459F1"/>
    <w:rsid w:val="00C473C7"/>
    <w:rsid w:val="00C47CE2"/>
    <w:rsid w:val="00C507A6"/>
    <w:rsid w:val="00C54550"/>
    <w:rsid w:val="00C56871"/>
    <w:rsid w:val="00C64A7C"/>
    <w:rsid w:val="00C65F52"/>
    <w:rsid w:val="00C72FE0"/>
    <w:rsid w:val="00C739D6"/>
    <w:rsid w:val="00C93EB8"/>
    <w:rsid w:val="00C955DD"/>
    <w:rsid w:val="00CA29C3"/>
    <w:rsid w:val="00CA5CE5"/>
    <w:rsid w:val="00CA73FB"/>
    <w:rsid w:val="00CB0AE0"/>
    <w:rsid w:val="00CB5FBC"/>
    <w:rsid w:val="00CC389C"/>
    <w:rsid w:val="00CD432B"/>
    <w:rsid w:val="00CD5D95"/>
    <w:rsid w:val="00CE2A2A"/>
    <w:rsid w:val="00D0254A"/>
    <w:rsid w:val="00D037F0"/>
    <w:rsid w:val="00D04BE6"/>
    <w:rsid w:val="00D144D0"/>
    <w:rsid w:val="00D149E5"/>
    <w:rsid w:val="00D150A2"/>
    <w:rsid w:val="00D2329C"/>
    <w:rsid w:val="00D23E30"/>
    <w:rsid w:val="00D3036C"/>
    <w:rsid w:val="00D320DF"/>
    <w:rsid w:val="00D3694D"/>
    <w:rsid w:val="00D3769A"/>
    <w:rsid w:val="00D42779"/>
    <w:rsid w:val="00D441B1"/>
    <w:rsid w:val="00D57068"/>
    <w:rsid w:val="00D6203E"/>
    <w:rsid w:val="00D64C93"/>
    <w:rsid w:val="00D72C0C"/>
    <w:rsid w:val="00D827A2"/>
    <w:rsid w:val="00D868FC"/>
    <w:rsid w:val="00D90533"/>
    <w:rsid w:val="00DA105F"/>
    <w:rsid w:val="00DB695D"/>
    <w:rsid w:val="00DB6F10"/>
    <w:rsid w:val="00DC1A5D"/>
    <w:rsid w:val="00DD48D5"/>
    <w:rsid w:val="00DE798D"/>
    <w:rsid w:val="00E007D7"/>
    <w:rsid w:val="00E023C2"/>
    <w:rsid w:val="00E11225"/>
    <w:rsid w:val="00E13037"/>
    <w:rsid w:val="00E1489E"/>
    <w:rsid w:val="00E15E1B"/>
    <w:rsid w:val="00E22CA7"/>
    <w:rsid w:val="00E24CEF"/>
    <w:rsid w:val="00E32143"/>
    <w:rsid w:val="00E32F74"/>
    <w:rsid w:val="00E369A1"/>
    <w:rsid w:val="00E373F1"/>
    <w:rsid w:val="00E40BBB"/>
    <w:rsid w:val="00E439FF"/>
    <w:rsid w:val="00E45697"/>
    <w:rsid w:val="00E46DA2"/>
    <w:rsid w:val="00E52AD5"/>
    <w:rsid w:val="00E54170"/>
    <w:rsid w:val="00E57F9F"/>
    <w:rsid w:val="00E610CD"/>
    <w:rsid w:val="00E658C9"/>
    <w:rsid w:val="00E67936"/>
    <w:rsid w:val="00E7129F"/>
    <w:rsid w:val="00E92858"/>
    <w:rsid w:val="00E95567"/>
    <w:rsid w:val="00EA6615"/>
    <w:rsid w:val="00EB0743"/>
    <w:rsid w:val="00EB48FD"/>
    <w:rsid w:val="00EB582B"/>
    <w:rsid w:val="00EB77D6"/>
    <w:rsid w:val="00EC1AFD"/>
    <w:rsid w:val="00EC4AB9"/>
    <w:rsid w:val="00ED2CF0"/>
    <w:rsid w:val="00ED606C"/>
    <w:rsid w:val="00EE3F95"/>
    <w:rsid w:val="00EE73D3"/>
    <w:rsid w:val="00EF0CF2"/>
    <w:rsid w:val="00EF37AD"/>
    <w:rsid w:val="00EF48B3"/>
    <w:rsid w:val="00EF5D29"/>
    <w:rsid w:val="00EF7BA3"/>
    <w:rsid w:val="00F042B0"/>
    <w:rsid w:val="00F069D8"/>
    <w:rsid w:val="00F07B1B"/>
    <w:rsid w:val="00F1058B"/>
    <w:rsid w:val="00F1331A"/>
    <w:rsid w:val="00F22374"/>
    <w:rsid w:val="00F235A5"/>
    <w:rsid w:val="00F270D1"/>
    <w:rsid w:val="00F305CF"/>
    <w:rsid w:val="00F337F4"/>
    <w:rsid w:val="00F33A5A"/>
    <w:rsid w:val="00F33FBD"/>
    <w:rsid w:val="00F3410B"/>
    <w:rsid w:val="00F343F9"/>
    <w:rsid w:val="00F35C89"/>
    <w:rsid w:val="00F454D4"/>
    <w:rsid w:val="00F45726"/>
    <w:rsid w:val="00F54A88"/>
    <w:rsid w:val="00F5558A"/>
    <w:rsid w:val="00F57460"/>
    <w:rsid w:val="00F57AC7"/>
    <w:rsid w:val="00F60245"/>
    <w:rsid w:val="00F63A6F"/>
    <w:rsid w:val="00F66F98"/>
    <w:rsid w:val="00F70A58"/>
    <w:rsid w:val="00F70CD6"/>
    <w:rsid w:val="00F719EE"/>
    <w:rsid w:val="00F725F2"/>
    <w:rsid w:val="00F750E0"/>
    <w:rsid w:val="00F81A7F"/>
    <w:rsid w:val="00F86F3F"/>
    <w:rsid w:val="00FA3067"/>
    <w:rsid w:val="00FA39E7"/>
    <w:rsid w:val="00FB538A"/>
    <w:rsid w:val="00FC233C"/>
    <w:rsid w:val="00FD5A12"/>
    <w:rsid w:val="00FD7BE9"/>
    <w:rsid w:val="00FE2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95D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77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775F3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99"/>
    <w:qFormat/>
    <w:rsid w:val="0043626D"/>
    <w:rPr>
      <w:rFonts w:cs="Calibri"/>
      <w:lang w:eastAsia="en-US"/>
    </w:rPr>
  </w:style>
  <w:style w:type="paragraph" w:styleId="a7">
    <w:name w:val="header"/>
    <w:basedOn w:val="a"/>
    <w:link w:val="a8"/>
    <w:uiPriority w:val="99"/>
    <w:rsid w:val="001F052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361F9E"/>
    <w:rPr>
      <w:lang w:eastAsia="en-US"/>
    </w:rPr>
  </w:style>
  <w:style w:type="character" w:styleId="a9">
    <w:name w:val="page number"/>
    <w:basedOn w:val="a0"/>
    <w:uiPriority w:val="99"/>
    <w:rsid w:val="001F0523"/>
  </w:style>
  <w:style w:type="paragraph" w:customStyle="1" w:styleId="1">
    <w:name w:val="Знак Знак1 Знак Знак"/>
    <w:basedOn w:val="a"/>
    <w:uiPriority w:val="99"/>
    <w:rsid w:val="00E46DA2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Знак Знак1 Знак Знак1"/>
    <w:basedOn w:val="a"/>
    <w:uiPriority w:val="99"/>
    <w:rsid w:val="00495BA8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1056C9"/>
    <w:pPr>
      <w:widowControl w:val="0"/>
      <w:autoSpaceDE w:val="0"/>
      <w:autoSpaceDN w:val="0"/>
      <w:adjustRightInd w:val="0"/>
      <w:ind w:left="-142" w:firstLine="709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056C9"/>
    <w:pPr>
      <w:widowControl w:val="0"/>
      <w:autoSpaceDE w:val="0"/>
      <w:autoSpaceDN w:val="0"/>
      <w:adjustRightInd w:val="0"/>
      <w:ind w:left="-142" w:firstLine="709"/>
      <w:jc w:val="both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uiPriority w:val="99"/>
    <w:rsid w:val="002936A6"/>
    <w:pPr>
      <w:widowControl w:val="0"/>
      <w:autoSpaceDE w:val="0"/>
      <w:autoSpaceDN w:val="0"/>
      <w:adjustRightInd w:val="0"/>
    </w:pPr>
    <w:rPr>
      <w:rFonts w:cs="Calibri"/>
      <w:sz w:val="24"/>
      <w:szCs w:val="24"/>
    </w:rPr>
  </w:style>
  <w:style w:type="paragraph" w:customStyle="1" w:styleId="ConsPlusTitle">
    <w:name w:val="ConsPlusTitle"/>
    <w:uiPriority w:val="99"/>
    <w:rsid w:val="002936A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character" w:customStyle="1" w:styleId="FontStyle13">
    <w:name w:val="Font Style13"/>
    <w:rsid w:val="00926F8F"/>
    <w:rPr>
      <w:rFonts w:ascii="Times New Roman" w:hAnsi="Times New Roman" w:cs="Times New Roman"/>
      <w:sz w:val="26"/>
      <w:szCs w:val="26"/>
    </w:rPr>
  </w:style>
  <w:style w:type="paragraph" w:styleId="aa">
    <w:name w:val="footer"/>
    <w:basedOn w:val="a"/>
    <w:link w:val="ab"/>
    <w:uiPriority w:val="99"/>
    <w:semiHidden/>
    <w:unhideWhenUsed/>
    <w:rsid w:val="00412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12E0B"/>
    <w:rPr>
      <w:rFonts w:cs="Calibri"/>
      <w:lang w:eastAsia="en-US"/>
    </w:rPr>
  </w:style>
  <w:style w:type="character" w:styleId="ac">
    <w:name w:val="Strong"/>
    <w:basedOn w:val="a0"/>
    <w:uiPriority w:val="22"/>
    <w:qFormat/>
    <w:locked/>
    <w:rsid w:val="00B02E55"/>
    <w:rPr>
      <w:b/>
      <w:bCs/>
    </w:rPr>
  </w:style>
  <w:style w:type="paragraph" w:customStyle="1" w:styleId="ds-markdown-paragraph">
    <w:name w:val="ds-markdown-paragraph"/>
    <w:basedOn w:val="a"/>
    <w:rsid w:val="00235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8257A7"/>
    <w:pPr>
      <w:spacing w:after="0" w:line="240" w:lineRule="auto"/>
    </w:pPr>
    <w:rPr>
      <w:rFonts w:ascii="Times New Roman" w:eastAsia="Times New Roman" w:hAnsi="Times New Roman" w:cs="Times New Roman"/>
      <w:color w:val="000000"/>
      <w:sz w:val="21"/>
      <w:szCs w:val="21"/>
      <w:lang w:eastAsia="ru-RU"/>
    </w:rPr>
  </w:style>
  <w:style w:type="table" w:styleId="ad">
    <w:name w:val="Table Grid"/>
    <w:basedOn w:val="a1"/>
    <w:locked/>
    <w:rsid w:val="008257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basedOn w:val="a0"/>
    <w:rsid w:val="008257A7"/>
    <w:rPr>
      <w:rFonts w:ascii="Arial" w:hAnsi="Arial" w:cs="Arial" w:hint="default"/>
      <w:sz w:val="15"/>
      <w:szCs w:val="15"/>
    </w:rPr>
  </w:style>
  <w:style w:type="character" w:styleId="ae">
    <w:name w:val="Hyperlink"/>
    <w:basedOn w:val="a0"/>
    <w:uiPriority w:val="99"/>
    <w:unhideWhenUsed/>
    <w:rsid w:val="008257A7"/>
    <w:rPr>
      <w:color w:val="0000FF" w:themeColor="hyperlink"/>
      <w:u w:val="single"/>
    </w:rPr>
  </w:style>
  <w:style w:type="character" w:customStyle="1" w:styleId="a6">
    <w:name w:val="Без интервала Знак"/>
    <w:link w:val="a5"/>
    <w:uiPriority w:val="99"/>
    <w:rsid w:val="00354A6C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8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5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5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5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005A5B-6F07-4E94-9DD0-D821B4640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1958</TotalTime>
  <Pages>1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Home</Company>
  <LinksUpToDate>false</LinksUpToDate>
  <CharactersWithSpaces>3720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АДМИНИСТРАЦИИ МУНИЦИПАЛЬНОГО РАЙОНА «АЛЕКСЕЕВСКИЙ РАЙОН И ГОРОД АЛЕКСЕЕВКА</dc:creator>
  <dc:description>Шаблон бланка</dc:description>
  <cp:lastModifiedBy>Пользователь</cp:lastModifiedBy>
  <cp:revision>148</cp:revision>
  <cp:lastPrinted>2026-09-08T12:19:00Z</cp:lastPrinted>
  <dcterms:created xsi:type="dcterms:W3CDTF">2023-06-05T07:34:00Z</dcterms:created>
  <dcterms:modified xsi:type="dcterms:W3CDTF">2026-09-09T12:10:00Z</dcterms:modified>
</cp:coreProperties>
</file>